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B42" w:rsidRPr="00034B42" w:rsidRDefault="00034B42" w:rsidP="00034B42">
      <w:pPr>
        <w:spacing w:before="100" w:beforeAutospacing="1" w:after="100" w:afterAutospacing="1"/>
        <w:rPr>
          <w:rFonts w:ascii="Times" w:hAnsi="Times" w:cs="Times New Roman"/>
          <w:color w:val="auto"/>
          <w:sz w:val="22"/>
          <w:szCs w:val="22"/>
        </w:rPr>
      </w:pPr>
      <w:bookmarkStart w:id="0" w:name="_GoBack"/>
      <w:r w:rsidRPr="00034B42">
        <w:rPr>
          <w:rFonts w:ascii="Times New Roman" w:hAnsi="Times New Roman" w:cs="Times New Roman"/>
          <w:b/>
          <w:bCs/>
          <w:color w:val="auto"/>
          <w:sz w:val="22"/>
          <w:szCs w:val="22"/>
        </w:rPr>
        <w:t>CGA and CRPGE NEWS</w:t>
      </w:r>
    </w:p>
    <w:bookmarkEnd w:id="0"/>
    <w:p w:rsidR="00034B42" w:rsidRPr="00034B42" w:rsidRDefault="00034B42" w:rsidP="00034B42">
      <w:pPr>
        <w:spacing w:before="100" w:beforeAutospacing="1" w:after="100" w:afterAutospacing="1"/>
        <w:rPr>
          <w:rFonts w:ascii="Times" w:hAnsi="Times" w:cs="Times New Roman"/>
          <w:color w:val="auto"/>
          <w:sz w:val="22"/>
          <w:szCs w:val="22"/>
        </w:rPr>
      </w:pPr>
      <w:r w:rsidRPr="00034B42">
        <w:rPr>
          <w:rFonts w:ascii="Times New Roman" w:hAnsi="Times New Roman" w:cs="Times New Roman"/>
          <w:color w:val="auto"/>
          <w:sz w:val="22"/>
          <w:szCs w:val="22"/>
        </w:rPr>
        <w:t xml:space="preserve">(2-1-13) </w:t>
      </w:r>
    </w:p>
    <w:p w:rsidR="00034B42" w:rsidRPr="00034B42" w:rsidRDefault="00034B42" w:rsidP="00034B42">
      <w:pPr>
        <w:pStyle w:val="NoSpacing"/>
        <w:rPr>
          <w:rFonts w:ascii="Times" w:hAnsi="Times"/>
        </w:rPr>
      </w:pPr>
      <w:r w:rsidRPr="00034B42">
        <w:t>To:       CGA</w:t>
      </w:r>
    </w:p>
    <w:p w:rsidR="00034B42" w:rsidRPr="00034B42" w:rsidRDefault="00034B42" w:rsidP="00034B42">
      <w:pPr>
        <w:pStyle w:val="NoSpacing"/>
        <w:rPr>
          <w:rFonts w:ascii="Times" w:hAnsi="Times"/>
        </w:rPr>
      </w:pPr>
      <w:r w:rsidRPr="00034B42">
        <w:t>From:   A</w:t>
      </w:r>
      <w:r w:rsidRPr="00034B42">
        <w:rPr>
          <w:rFonts w:ascii="Times New Roman" w:hAnsi="Times New Roman" w:cs="Times New Roman"/>
        </w:rPr>
        <w:t>۰</w:t>
      </w:r>
      <w:r w:rsidRPr="00034B42">
        <w:t>P</w:t>
      </w:r>
      <w:r w:rsidRPr="00034B42">
        <w:rPr>
          <w:rFonts w:ascii="Times New Roman" w:hAnsi="Times New Roman" w:cs="Times New Roman"/>
        </w:rPr>
        <w:t>۰</w:t>
      </w:r>
      <w:r w:rsidRPr="00034B42">
        <w:t>L</w:t>
      </w:r>
      <w:r w:rsidRPr="00034B42">
        <w:rPr>
          <w:rFonts w:ascii="Times New Roman" w:hAnsi="Times New Roman" w:cs="Times New Roman"/>
        </w:rPr>
        <w:t>۰</w:t>
      </w:r>
      <w:r w:rsidRPr="00034B42">
        <w:t>U Congressional and Governmental Affairs Staff</w:t>
      </w:r>
    </w:p>
    <w:p w:rsidR="00034B42" w:rsidRPr="00034B42" w:rsidRDefault="00034B42" w:rsidP="00034B42">
      <w:pPr>
        <w:spacing w:before="100" w:beforeAutospacing="1" w:after="100" w:afterAutospacing="1"/>
        <w:rPr>
          <w:rFonts w:ascii="Times" w:hAnsi="Times" w:cs="Times New Roman"/>
          <w:color w:val="auto"/>
          <w:sz w:val="22"/>
          <w:szCs w:val="22"/>
        </w:rPr>
      </w:pPr>
      <w:r w:rsidRPr="00034B42">
        <w:rPr>
          <w:rFonts w:ascii="Times" w:hAnsi="Times" w:cs="Times New Roman"/>
          <w:color w:val="auto"/>
          <w:sz w:val="22"/>
          <w:szCs w:val="22"/>
        </w:rPr>
        <w:t> </w:t>
      </w:r>
      <w:r w:rsidRPr="00034B42">
        <w:rPr>
          <w:rFonts w:ascii="Times New Roman" w:hAnsi="Times New Roman" w:cs="Times New Roman"/>
          <w:color w:val="auto"/>
          <w:sz w:val="22"/>
          <w:szCs w:val="22"/>
        </w:rPr>
        <w:t xml:space="preserve">The Office of Management and Budget (OMB) officially </w:t>
      </w:r>
      <w:r w:rsidRPr="00034B42">
        <w:rPr>
          <w:rFonts w:ascii="Times New Roman" w:hAnsi="Times New Roman" w:cs="Times New Roman"/>
          <w:color w:val="auto"/>
          <w:sz w:val="22"/>
          <w:szCs w:val="22"/>
        </w:rPr>
        <w:fldChar w:fldCharType="begin"/>
      </w:r>
      <w:r w:rsidRPr="00034B42">
        <w:rPr>
          <w:rFonts w:ascii="Times New Roman" w:hAnsi="Times New Roman" w:cs="Times New Roman"/>
          <w:color w:val="auto"/>
          <w:sz w:val="22"/>
          <w:szCs w:val="22"/>
        </w:rPr>
        <w:instrText xml:space="preserve"> HYPERLINK "http://www.gpo.gov/fdsys/pkg/FR-2013-02-01/pdf/2013-02113.pdf" \t "_blank" </w:instrText>
      </w:r>
      <w:r w:rsidRPr="00034B42">
        <w:rPr>
          <w:rFonts w:ascii="Times New Roman" w:hAnsi="Times New Roman" w:cs="Times New Roman"/>
          <w:color w:val="auto"/>
          <w:sz w:val="22"/>
          <w:szCs w:val="22"/>
        </w:rPr>
      </w:r>
      <w:r w:rsidRPr="00034B42">
        <w:rPr>
          <w:rFonts w:ascii="Times New Roman" w:hAnsi="Times New Roman" w:cs="Times New Roman"/>
          <w:color w:val="auto"/>
          <w:sz w:val="22"/>
          <w:szCs w:val="22"/>
        </w:rPr>
        <w:fldChar w:fldCharType="separate"/>
      </w:r>
      <w:r w:rsidRPr="00034B42">
        <w:rPr>
          <w:rFonts w:ascii="Times New Roman" w:hAnsi="Times New Roman" w:cs="Times New Roman"/>
          <w:color w:val="0000FF"/>
          <w:sz w:val="22"/>
          <w:szCs w:val="22"/>
          <w:u w:val="single"/>
        </w:rPr>
        <w:t>published</w:t>
      </w:r>
      <w:r w:rsidRPr="00034B42">
        <w:rPr>
          <w:rFonts w:ascii="Times New Roman" w:hAnsi="Times New Roman" w:cs="Times New Roman"/>
          <w:color w:val="auto"/>
          <w:sz w:val="22"/>
          <w:szCs w:val="22"/>
        </w:rPr>
        <w:fldChar w:fldCharType="end"/>
      </w:r>
      <w:r w:rsidRPr="00034B42">
        <w:rPr>
          <w:rFonts w:ascii="Times New Roman" w:hAnsi="Times New Roman" w:cs="Times New Roman"/>
          <w:color w:val="auto"/>
          <w:sz w:val="22"/>
          <w:szCs w:val="22"/>
        </w:rPr>
        <w:t xml:space="preserve"> in the Federal Register today their proposed guidance, </w:t>
      </w:r>
      <w:r w:rsidRPr="00034B42">
        <w:rPr>
          <w:rFonts w:ascii="Times New Roman" w:hAnsi="Times New Roman" w:cs="Times New Roman"/>
          <w:b/>
          <w:bCs/>
          <w:color w:val="auto"/>
          <w:sz w:val="22"/>
          <w:szCs w:val="22"/>
        </w:rPr>
        <w:t>Reform of Federal Policies Relating to Grants and Cooperative Agreements; Cost Principles and Administrative Requirements (Including Single Audit Act</w:t>
      </w:r>
      <w:r w:rsidRPr="00034B42">
        <w:rPr>
          <w:rFonts w:ascii="Times New Roman" w:hAnsi="Times New Roman" w:cs="Times New Roman"/>
          <w:color w:val="auto"/>
          <w:sz w:val="22"/>
          <w:szCs w:val="22"/>
        </w:rPr>
        <w:t xml:space="preserve">).  APLU </w:t>
      </w:r>
      <w:proofErr w:type="gramStart"/>
      <w:r w:rsidRPr="00034B42">
        <w:rPr>
          <w:rFonts w:ascii="Times New Roman" w:hAnsi="Times New Roman" w:cs="Times New Roman"/>
          <w:color w:val="auto"/>
          <w:sz w:val="22"/>
          <w:szCs w:val="22"/>
        </w:rPr>
        <w:t>staff, along with our colleagues at the Association of American Universities (AAU) and the Council on Governmental Relations (COGR), are</w:t>
      </w:r>
      <w:proofErr w:type="gramEnd"/>
      <w:r w:rsidRPr="00034B42">
        <w:rPr>
          <w:rFonts w:ascii="Times New Roman" w:hAnsi="Times New Roman" w:cs="Times New Roman"/>
          <w:color w:val="auto"/>
          <w:sz w:val="22"/>
          <w:szCs w:val="22"/>
        </w:rPr>
        <w:t xml:space="preserve"> in the process of reviewing the proposed guidance. As soon as we have it available, we will share our analysis.  </w:t>
      </w:r>
    </w:p>
    <w:p w:rsidR="00034B42" w:rsidRPr="00034B42" w:rsidRDefault="00034B42" w:rsidP="00034B42">
      <w:pPr>
        <w:spacing w:before="100" w:beforeAutospacing="1" w:after="100" w:afterAutospacing="1"/>
        <w:rPr>
          <w:rFonts w:ascii="Times" w:hAnsi="Times" w:cs="Times New Roman"/>
          <w:color w:val="auto"/>
          <w:sz w:val="22"/>
          <w:szCs w:val="22"/>
        </w:rPr>
      </w:pPr>
      <w:r w:rsidRPr="00034B42">
        <w:rPr>
          <w:rFonts w:ascii="Times New Roman" w:hAnsi="Times New Roman" w:cs="Times New Roman"/>
          <w:color w:val="auto"/>
          <w:sz w:val="22"/>
          <w:szCs w:val="22"/>
        </w:rPr>
        <w:t xml:space="preserve"> The public will have opportunity to comment on the guidance through midnight EST on May 2, 2013. The associations will be offering comments. </w:t>
      </w:r>
    </w:p>
    <w:p w:rsidR="00034B42" w:rsidRPr="00034B42" w:rsidRDefault="00034B42" w:rsidP="00034B42">
      <w:pPr>
        <w:spacing w:before="100" w:beforeAutospacing="1" w:after="100" w:afterAutospacing="1"/>
        <w:rPr>
          <w:rFonts w:ascii="Times" w:hAnsi="Times" w:cs="Times New Roman"/>
          <w:color w:val="auto"/>
          <w:sz w:val="22"/>
          <w:szCs w:val="22"/>
        </w:rPr>
      </w:pPr>
      <w:r w:rsidRPr="00034B42">
        <w:rPr>
          <w:rFonts w:ascii="Times New Roman" w:hAnsi="Times New Roman" w:cs="Times New Roman"/>
          <w:color w:val="auto"/>
          <w:sz w:val="22"/>
          <w:szCs w:val="22"/>
        </w:rPr>
        <w:t xml:space="preserve"> The complete text of this proposal and a crosswalk of policy changes from the existing guidance are available on the </w:t>
      </w:r>
      <w:r w:rsidRPr="00034B42">
        <w:rPr>
          <w:rFonts w:ascii="Times New Roman" w:hAnsi="Times New Roman" w:cs="Times New Roman"/>
          <w:color w:val="auto"/>
          <w:sz w:val="22"/>
          <w:szCs w:val="22"/>
        </w:rPr>
        <w:fldChar w:fldCharType="begin"/>
      </w:r>
      <w:r w:rsidRPr="00034B42">
        <w:rPr>
          <w:rFonts w:ascii="Times New Roman" w:hAnsi="Times New Roman" w:cs="Times New Roman"/>
          <w:color w:val="auto"/>
          <w:sz w:val="22"/>
          <w:szCs w:val="22"/>
        </w:rPr>
        <w:instrText xml:space="preserve"> HYPERLINK "http://www.whitehouse.gov/omb/grants_docs" \l "proposed" \t "_blank" </w:instrText>
      </w:r>
      <w:r w:rsidRPr="00034B42">
        <w:rPr>
          <w:rFonts w:ascii="Times New Roman" w:hAnsi="Times New Roman" w:cs="Times New Roman"/>
          <w:color w:val="auto"/>
          <w:sz w:val="22"/>
          <w:szCs w:val="22"/>
        </w:rPr>
      </w:r>
      <w:r w:rsidRPr="00034B42">
        <w:rPr>
          <w:rFonts w:ascii="Times New Roman" w:hAnsi="Times New Roman" w:cs="Times New Roman"/>
          <w:color w:val="auto"/>
          <w:sz w:val="22"/>
          <w:szCs w:val="22"/>
        </w:rPr>
        <w:fldChar w:fldCharType="separate"/>
      </w:r>
      <w:r w:rsidRPr="00034B42">
        <w:rPr>
          <w:rFonts w:ascii="Times New Roman" w:hAnsi="Times New Roman" w:cs="Times New Roman"/>
          <w:color w:val="0000FF"/>
          <w:sz w:val="22"/>
          <w:szCs w:val="22"/>
          <w:u w:val="single"/>
        </w:rPr>
        <w:t>OMB Web site</w:t>
      </w:r>
      <w:r w:rsidRPr="00034B42">
        <w:rPr>
          <w:rFonts w:ascii="Times New Roman" w:hAnsi="Times New Roman" w:cs="Times New Roman"/>
          <w:color w:val="auto"/>
          <w:sz w:val="22"/>
          <w:szCs w:val="22"/>
        </w:rPr>
        <w:fldChar w:fldCharType="end"/>
      </w:r>
      <w:r w:rsidRPr="00034B42">
        <w:rPr>
          <w:rFonts w:ascii="Times New Roman" w:hAnsi="Times New Roman" w:cs="Times New Roman"/>
          <w:color w:val="auto"/>
          <w:sz w:val="22"/>
          <w:szCs w:val="22"/>
        </w:rPr>
        <w:t xml:space="preserve"> and specific links are also copied below. </w:t>
      </w:r>
    </w:p>
    <w:p w:rsidR="00034B42" w:rsidRPr="00034B42" w:rsidRDefault="00034B42" w:rsidP="00034B42">
      <w:pPr>
        <w:spacing w:before="100" w:beforeAutospacing="1" w:after="100" w:afterAutospacing="1"/>
        <w:ind w:left="720"/>
        <w:rPr>
          <w:rFonts w:ascii="Times" w:hAnsi="Times" w:cs="Times New Roman"/>
          <w:color w:val="auto"/>
          <w:sz w:val="22"/>
          <w:szCs w:val="22"/>
        </w:rPr>
      </w:pPr>
      <w:r w:rsidRPr="00034B42">
        <w:rPr>
          <w:rFonts w:ascii="Times New Roman" w:hAnsi="Times New Roman" w:cs="Times New Roman"/>
          <w:b/>
          <w:bCs/>
          <w:color w:val="auto"/>
          <w:sz w:val="22"/>
          <w:szCs w:val="22"/>
        </w:rPr>
        <w:fldChar w:fldCharType="begin"/>
      </w:r>
      <w:r w:rsidRPr="00034B42">
        <w:rPr>
          <w:rFonts w:ascii="Times New Roman" w:hAnsi="Times New Roman" w:cs="Times New Roman"/>
          <w:b/>
          <w:bCs/>
          <w:color w:val="auto"/>
          <w:sz w:val="22"/>
          <w:szCs w:val="22"/>
        </w:rPr>
        <w:instrText xml:space="preserve"> HYPERLINK "https://s3.amazonaws.com/public-inspection.federalregister.gov/2013-02113.pdf" \t "_blank" </w:instrText>
      </w:r>
      <w:r w:rsidRPr="00034B42">
        <w:rPr>
          <w:rFonts w:ascii="Times New Roman" w:hAnsi="Times New Roman" w:cs="Times New Roman"/>
          <w:b/>
          <w:bCs/>
          <w:color w:val="auto"/>
          <w:sz w:val="22"/>
          <w:szCs w:val="22"/>
        </w:rPr>
      </w:r>
      <w:r w:rsidRPr="00034B42">
        <w:rPr>
          <w:rFonts w:ascii="Times New Roman" w:hAnsi="Times New Roman" w:cs="Times New Roman"/>
          <w:b/>
          <w:bCs/>
          <w:color w:val="auto"/>
          <w:sz w:val="22"/>
          <w:szCs w:val="22"/>
        </w:rPr>
        <w:fldChar w:fldCharType="separate"/>
      </w:r>
      <w:r w:rsidRPr="00034B42">
        <w:rPr>
          <w:rFonts w:ascii="Times New Roman" w:hAnsi="Times New Roman" w:cs="Times New Roman"/>
          <w:b/>
          <w:bCs/>
          <w:color w:val="0000FF"/>
          <w:sz w:val="22"/>
          <w:szCs w:val="22"/>
          <w:u w:val="single"/>
        </w:rPr>
        <w:t>Notice of Proposed Guidance in Federal Register (Summary and Description of Changes)</w:t>
      </w:r>
      <w:r w:rsidRPr="00034B42">
        <w:rPr>
          <w:rFonts w:ascii="Times New Roman" w:hAnsi="Times New Roman" w:cs="Times New Roman"/>
          <w:b/>
          <w:bCs/>
          <w:color w:val="auto"/>
          <w:sz w:val="22"/>
          <w:szCs w:val="22"/>
        </w:rPr>
        <w:fldChar w:fldCharType="end"/>
      </w:r>
      <w:r w:rsidRPr="00034B42">
        <w:rPr>
          <w:rFonts w:ascii="Times New Roman" w:hAnsi="Times New Roman" w:cs="Times New Roman"/>
          <w:b/>
          <w:bCs/>
          <w:color w:val="auto"/>
          <w:sz w:val="22"/>
          <w:szCs w:val="22"/>
        </w:rPr>
        <w:t> </w:t>
      </w:r>
      <w:r w:rsidRPr="00034B42">
        <w:rPr>
          <w:rFonts w:ascii="Times New Roman" w:hAnsi="Times New Roman" w:cs="Times New Roman"/>
          <w:color w:val="auto"/>
          <w:sz w:val="22"/>
          <w:szCs w:val="22"/>
        </w:rPr>
        <w:t>(89 pages, 358 kb)</w:t>
      </w:r>
      <w:r w:rsidRPr="00034B42">
        <w:rPr>
          <w:rFonts w:ascii="Times New Roman" w:hAnsi="Times New Roman" w:cs="Times New Roman"/>
          <w:color w:val="auto"/>
          <w:sz w:val="22"/>
          <w:szCs w:val="22"/>
        </w:rPr>
        <w:br/>
      </w:r>
      <w:r w:rsidRPr="00034B42">
        <w:rPr>
          <w:rFonts w:ascii="Times New Roman" w:hAnsi="Times New Roman" w:cs="Times New Roman"/>
          <w:color w:val="auto"/>
          <w:sz w:val="22"/>
          <w:szCs w:val="22"/>
        </w:rPr>
        <w:fldChar w:fldCharType="begin"/>
      </w:r>
      <w:r w:rsidRPr="00034B42">
        <w:rPr>
          <w:rFonts w:ascii="Times New Roman" w:hAnsi="Times New Roman" w:cs="Times New Roman"/>
          <w:color w:val="auto"/>
          <w:sz w:val="22"/>
          <w:szCs w:val="22"/>
        </w:rPr>
        <w:instrText xml:space="preserve"> HYPERLINK "http://www.whitehouse.gov/sites/default/files/omb/financial/grant_reform/proposed-omb-uniform-guidance-for-federal-financial-assistance.pdf" \t "_blank" </w:instrText>
      </w:r>
      <w:r w:rsidRPr="00034B42">
        <w:rPr>
          <w:rFonts w:ascii="Times New Roman" w:hAnsi="Times New Roman" w:cs="Times New Roman"/>
          <w:color w:val="auto"/>
          <w:sz w:val="22"/>
          <w:szCs w:val="22"/>
        </w:rPr>
      </w:r>
      <w:r w:rsidRPr="00034B42">
        <w:rPr>
          <w:rFonts w:ascii="Times New Roman" w:hAnsi="Times New Roman" w:cs="Times New Roman"/>
          <w:color w:val="auto"/>
          <w:sz w:val="22"/>
          <w:szCs w:val="22"/>
        </w:rPr>
        <w:fldChar w:fldCharType="separate"/>
      </w:r>
      <w:r w:rsidRPr="00034B42">
        <w:rPr>
          <w:rFonts w:ascii="Times New Roman" w:hAnsi="Times New Roman" w:cs="Times New Roman"/>
          <w:b/>
          <w:bCs/>
          <w:color w:val="0000FF"/>
          <w:sz w:val="22"/>
          <w:szCs w:val="22"/>
          <w:u w:val="single"/>
        </w:rPr>
        <w:t>FULL TEXT Proposed OMB Uniform Guidance for Federal Financial Assistance</w:t>
      </w:r>
      <w:r w:rsidRPr="00034B42">
        <w:rPr>
          <w:rFonts w:ascii="Times New Roman" w:hAnsi="Times New Roman" w:cs="Times New Roman"/>
          <w:color w:val="auto"/>
          <w:sz w:val="22"/>
          <w:szCs w:val="22"/>
        </w:rPr>
        <w:fldChar w:fldCharType="end"/>
      </w:r>
      <w:r w:rsidRPr="00034B42">
        <w:rPr>
          <w:rFonts w:ascii="Times New Roman" w:hAnsi="Times New Roman" w:cs="Times New Roman"/>
          <w:color w:val="auto"/>
          <w:sz w:val="22"/>
          <w:szCs w:val="22"/>
        </w:rPr>
        <w:t xml:space="preserve"> (244 pages, 1.71 </w:t>
      </w:r>
      <w:proofErr w:type="spellStart"/>
      <w:r w:rsidRPr="00034B42">
        <w:rPr>
          <w:rFonts w:ascii="Times New Roman" w:hAnsi="Times New Roman" w:cs="Times New Roman"/>
          <w:color w:val="auto"/>
          <w:sz w:val="22"/>
          <w:szCs w:val="22"/>
        </w:rPr>
        <w:t>mb</w:t>
      </w:r>
      <w:proofErr w:type="spellEnd"/>
      <w:r w:rsidRPr="00034B42">
        <w:rPr>
          <w:rFonts w:ascii="Times New Roman" w:hAnsi="Times New Roman" w:cs="Times New Roman"/>
          <w:color w:val="auto"/>
          <w:sz w:val="22"/>
          <w:szCs w:val="22"/>
        </w:rPr>
        <w:t>)</w:t>
      </w:r>
      <w:r w:rsidRPr="00034B42">
        <w:rPr>
          <w:rFonts w:ascii="Times New Roman" w:hAnsi="Times New Roman" w:cs="Times New Roman"/>
          <w:color w:val="auto"/>
          <w:sz w:val="22"/>
          <w:szCs w:val="22"/>
        </w:rPr>
        <w:br/>
      </w:r>
      <w:r w:rsidRPr="00034B42">
        <w:rPr>
          <w:rFonts w:ascii="Times New Roman" w:hAnsi="Times New Roman" w:cs="Times New Roman"/>
          <w:i/>
          <w:iCs/>
          <w:color w:val="auto"/>
          <w:sz w:val="22"/>
          <w:szCs w:val="22"/>
        </w:rPr>
        <w:t>Note to reviewers: This is the full text of OMB’s proposed guidance for grants. When reviewing the document, please note that by opening “Bookmarks” under “Navigation Panels” in the VIEW menu, you will open a list of section headers that will allow you to click to navigate directly to specific section of the document. Please also note that clicking on any internal reference within the document will bring you directly to the referenced section.</w:t>
      </w:r>
    </w:p>
    <w:p w:rsidR="00034B42" w:rsidRPr="00034B42" w:rsidRDefault="00034B42" w:rsidP="00034B42">
      <w:pPr>
        <w:spacing w:before="100" w:beforeAutospacing="1" w:after="100" w:afterAutospacing="1"/>
        <w:ind w:left="720"/>
        <w:rPr>
          <w:rFonts w:ascii="Times" w:hAnsi="Times" w:cs="Times New Roman"/>
          <w:color w:val="auto"/>
          <w:sz w:val="22"/>
          <w:szCs w:val="22"/>
        </w:rPr>
      </w:pPr>
      <w:r w:rsidRPr="00034B42">
        <w:rPr>
          <w:rFonts w:ascii="Times New Roman" w:hAnsi="Times New Roman" w:cs="Times New Roman"/>
          <w:i/>
          <w:iCs/>
          <w:color w:val="auto"/>
          <w:sz w:val="22"/>
          <w:szCs w:val="22"/>
        </w:rPr>
        <w:t>The following documents are intended as supporting materials to facilitate review of the Proposed OMB Uniform Guidance for Federal Financial Assistance.</w:t>
      </w:r>
      <w:r w:rsidRPr="00034B42">
        <w:rPr>
          <w:rFonts w:ascii="Times New Roman" w:hAnsi="Times New Roman" w:cs="Times New Roman"/>
          <w:color w:val="auto"/>
          <w:sz w:val="22"/>
          <w:szCs w:val="22"/>
        </w:rPr>
        <w:br/>
      </w:r>
      <w:r w:rsidRPr="00034B42">
        <w:rPr>
          <w:rFonts w:ascii="Times New Roman" w:hAnsi="Times New Roman" w:cs="Times New Roman"/>
          <w:b/>
          <w:bCs/>
          <w:color w:val="auto"/>
          <w:sz w:val="22"/>
          <w:szCs w:val="22"/>
        </w:rPr>
        <w:fldChar w:fldCharType="begin"/>
      </w:r>
      <w:r w:rsidRPr="00034B42">
        <w:rPr>
          <w:rFonts w:ascii="Times New Roman" w:hAnsi="Times New Roman" w:cs="Times New Roman"/>
          <w:b/>
          <w:bCs/>
          <w:color w:val="auto"/>
          <w:sz w:val="22"/>
          <w:szCs w:val="22"/>
        </w:rPr>
        <w:instrText xml:space="preserve"> HYPERLINK "http://www.whitehouse.gov/sites/default/files/omb/financial/grant_reform/crosswalk-from-existing-to-proposed-guidance.pdf" \t "_blank" </w:instrText>
      </w:r>
      <w:r w:rsidRPr="00034B42">
        <w:rPr>
          <w:rFonts w:ascii="Times New Roman" w:hAnsi="Times New Roman" w:cs="Times New Roman"/>
          <w:b/>
          <w:bCs/>
          <w:color w:val="auto"/>
          <w:sz w:val="22"/>
          <w:szCs w:val="22"/>
        </w:rPr>
      </w:r>
      <w:r w:rsidRPr="00034B42">
        <w:rPr>
          <w:rFonts w:ascii="Times New Roman" w:hAnsi="Times New Roman" w:cs="Times New Roman"/>
          <w:b/>
          <w:bCs/>
          <w:color w:val="auto"/>
          <w:sz w:val="22"/>
          <w:szCs w:val="22"/>
        </w:rPr>
        <w:fldChar w:fldCharType="separate"/>
      </w:r>
      <w:r w:rsidRPr="00034B42">
        <w:rPr>
          <w:rFonts w:ascii="Times New Roman" w:hAnsi="Times New Roman" w:cs="Times New Roman"/>
          <w:b/>
          <w:bCs/>
          <w:color w:val="0000FF"/>
          <w:sz w:val="22"/>
          <w:szCs w:val="22"/>
          <w:u w:val="single"/>
        </w:rPr>
        <w:t>Crosswalk from existing to proposed guidance</w:t>
      </w:r>
      <w:r w:rsidRPr="00034B42">
        <w:rPr>
          <w:rFonts w:ascii="Times New Roman" w:hAnsi="Times New Roman" w:cs="Times New Roman"/>
          <w:b/>
          <w:bCs/>
          <w:color w:val="auto"/>
          <w:sz w:val="22"/>
          <w:szCs w:val="22"/>
        </w:rPr>
        <w:fldChar w:fldCharType="end"/>
      </w:r>
      <w:r w:rsidRPr="00034B42">
        <w:rPr>
          <w:rFonts w:ascii="Times New Roman" w:hAnsi="Times New Roman" w:cs="Times New Roman"/>
          <w:b/>
          <w:bCs/>
          <w:color w:val="auto"/>
          <w:sz w:val="22"/>
          <w:szCs w:val="22"/>
        </w:rPr>
        <w:t> </w:t>
      </w:r>
      <w:r w:rsidRPr="00034B42">
        <w:rPr>
          <w:rFonts w:ascii="Times New Roman" w:hAnsi="Times New Roman" w:cs="Times New Roman"/>
          <w:color w:val="auto"/>
          <w:sz w:val="22"/>
          <w:szCs w:val="22"/>
        </w:rPr>
        <w:t>(9 pages, 220 kb)</w:t>
      </w:r>
      <w:r w:rsidRPr="00034B42">
        <w:rPr>
          <w:rFonts w:ascii="Times New Roman" w:hAnsi="Times New Roman" w:cs="Times New Roman"/>
          <w:color w:val="auto"/>
          <w:sz w:val="22"/>
          <w:szCs w:val="22"/>
        </w:rPr>
        <w:br/>
      </w:r>
      <w:r w:rsidRPr="00034B42">
        <w:rPr>
          <w:rFonts w:ascii="Times New Roman" w:hAnsi="Times New Roman" w:cs="Times New Roman"/>
          <w:b/>
          <w:bCs/>
          <w:color w:val="auto"/>
          <w:sz w:val="22"/>
          <w:szCs w:val="22"/>
        </w:rPr>
        <w:fldChar w:fldCharType="begin"/>
      </w:r>
      <w:r w:rsidRPr="00034B42">
        <w:rPr>
          <w:rFonts w:ascii="Times New Roman" w:hAnsi="Times New Roman" w:cs="Times New Roman"/>
          <w:b/>
          <w:bCs/>
          <w:color w:val="auto"/>
          <w:sz w:val="22"/>
          <w:szCs w:val="22"/>
        </w:rPr>
        <w:instrText xml:space="preserve"> HYPERLINK "http://www.whitehouse.gov/sites/default/files/omb/financial/grant_reform/crosswalk-from-proposed-to-predominant-source-in-existing-guidance.pdf" \t "_blank" </w:instrText>
      </w:r>
      <w:r w:rsidRPr="00034B42">
        <w:rPr>
          <w:rFonts w:ascii="Times New Roman" w:hAnsi="Times New Roman" w:cs="Times New Roman"/>
          <w:b/>
          <w:bCs/>
          <w:color w:val="auto"/>
          <w:sz w:val="22"/>
          <w:szCs w:val="22"/>
        </w:rPr>
      </w:r>
      <w:r w:rsidRPr="00034B42">
        <w:rPr>
          <w:rFonts w:ascii="Times New Roman" w:hAnsi="Times New Roman" w:cs="Times New Roman"/>
          <w:b/>
          <w:bCs/>
          <w:color w:val="auto"/>
          <w:sz w:val="22"/>
          <w:szCs w:val="22"/>
        </w:rPr>
        <w:fldChar w:fldCharType="separate"/>
      </w:r>
      <w:r w:rsidRPr="00034B42">
        <w:rPr>
          <w:rFonts w:ascii="Times New Roman" w:hAnsi="Times New Roman" w:cs="Times New Roman"/>
          <w:b/>
          <w:bCs/>
          <w:color w:val="0000FF"/>
          <w:sz w:val="22"/>
          <w:szCs w:val="22"/>
          <w:u w:val="single"/>
        </w:rPr>
        <w:t>Crosswalk from proposed guidance to predominant source in existing guidance</w:t>
      </w:r>
      <w:r w:rsidRPr="00034B42">
        <w:rPr>
          <w:rFonts w:ascii="Times New Roman" w:hAnsi="Times New Roman" w:cs="Times New Roman"/>
          <w:b/>
          <w:bCs/>
          <w:color w:val="auto"/>
          <w:sz w:val="22"/>
          <w:szCs w:val="22"/>
        </w:rPr>
        <w:fldChar w:fldCharType="end"/>
      </w:r>
      <w:r w:rsidRPr="00034B42">
        <w:rPr>
          <w:rFonts w:ascii="Times New Roman" w:hAnsi="Times New Roman" w:cs="Times New Roman"/>
          <w:b/>
          <w:bCs/>
          <w:color w:val="auto"/>
          <w:sz w:val="22"/>
          <w:szCs w:val="22"/>
        </w:rPr>
        <w:t> </w:t>
      </w:r>
      <w:r w:rsidRPr="00034B42">
        <w:rPr>
          <w:rFonts w:ascii="Times New Roman" w:hAnsi="Times New Roman" w:cs="Times New Roman"/>
          <w:color w:val="auto"/>
          <w:sz w:val="22"/>
          <w:szCs w:val="22"/>
        </w:rPr>
        <w:t>(7 pages, 206 kb)</w:t>
      </w:r>
      <w:r w:rsidRPr="00034B42">
        <w:rPr>
          <w:rFonts w:ascii="Times New Roman" w:hAnsi="Times New Roman" w:cs="Times New Roman"/>
          <w:color w:val="auto"/>
          <w:sz w:val="22"/>
          <w:szCs w:val="22"/>
        </w:rPr>
        <w:br/>
      </w:r>
      <w:r w:rsidRPr="00034B42">
        <w:rPr>
          <w:rFonts w:ascii="Times New Roman" w:hAnsi="Times New Roman" w:cs="Times New Roman"/>
          <w:b/>
          <w:bCs/>
          <w:color w:val="auto"/>
          <w:sz w:val="22"/>
          <w:szCs w:val="22"/>
        </w:rPr>
        <w:fldChar w:fldCharType="begin"/>
      </w:r>
      <w:r w:rsidRPr="00034B42">
        <w:rPr>
          <w:rFonts w:ascii="Times New Roman" w:hAnsi="Times New Roman" w:cs="Times New Roman"/>
          <w:b/>
          <w:bCs/>
          <w:color w:val="auto"/>
          <w:sz w:val="22"/>
          <w:szCs w:val="22"/>
        </w:rPr>
        <w:instrText xml:space="preserve"> HYPERLINK "http://www.whitehouse.gov/sites/default/files/omb/financial/grant_reform/administrative-requirements-text-comparison.pdf" \t "_blank" </w:instrText>
      </w:r>
      <w:r w:rsidRPr="00034B42">
        <w:rPr>
          <w:rFonts w:ascii="Times New Roman" w:hAnsi="Times New Roman" w:cs="Times New Roman"/>
          <w:b/>
          <w:bCs/>
          <w:color w:val="auto"/>
          <w:sz w:val="22"/>
          <w:szCs w:val="22"/>
        </w:rPr>
      </w:r>
      <w:r w:rsidRPr="00034B42">
        <w:rPr>
          <w:rFonts w:ascii="Times New Roman" w:hAnsi="Times New Roman" w:cs="Times New Roman"/>
          <w:b/>
          <w:bCs/>
          <w:color w:val="auto"/>
          <w:sz w:val="22"/>
          <w:szCs w:val="22"/>
        </w:rPr>
        <w:fldChar w:fldCharType="separate"/>
      </w:r>
      <w:r w:rsidRPr="00034B42">
        <w:rPr>
          <w:rFonts w:ascii="Times New Roman" w:hAnsi="Times New Roman" w:cs="Times New Roman"/>
          <w:b/>
          <w:bCs/>
          <w:color w:val="0000FF"/>
          <w:sz w:val="22"/>
          <w:szCs w:val="22"/>
          <w:u w:val="single"/>
        </w:rPr>
        <w:t>Administrative Requirements Text Comparison</w:t>
      </w:r>
      <w:r w:rsidRPr="00034B42">
        <w:rPr>
          <w:rFonts w:ascii="Times New Roman" w:hAnsi="Times New Roman" w:cs="Times New Roman"/>
          <w:b/>
          <w:bCs/>
          <w:color w:val="auto"/>
          <w:sz w:val="22"/>
          <w:szCs w:val="22"/>
        </w:rPr>
        <w:fldChar w:fldCharType="end"/>
      </w:r>
      <w:r w:rsidRPr="00034B42">
        <w:rPr>
          <w:rFonts w:ascii="Times New Roman" w:hAnsi="Times New Roman" w:cs="Times New Roman"/>
          <w:b/>
          <w:bCs/>
          <w:color w:val="auto"/>
          <w:sz w:val="22"/>
          <w:szCs w:val="22"/>
        </w:rPr>
        <w:t> </w:t>
      </w:r>
      <w:r w:rsidRPr="00034B42">
        <w:rPr>
          <w:rFonts w:ascii="Times New Roman" w:hAnsi="Times New Roman" w:cs="Times New Roman"/>
          <w:color w:val="auto"/>
          <w:sz w:val="22"/>
          <w:szCs w:val="22"/>
        </w:rPr>
        <w:t>(119 pages, 965 kb)</w:t>
      </w:r>
      <w:r w:rsidRPr="00034B42">
        <w:rPr>
          <w:rFonts w:ascii="Times New Roman" w:hAnsi="Times New Roman" w:cs="Times New Roman"/>
          <w:color w:val="auto"/>
          <w:sz w:val="22"/>
          <w:szCs w:val="22"/>
        </w:rPr>
        <w:br/>
      </w:r>
      <w:r w:rsidRPr="00034B42">
        <w:rPr>
          <w:rFonts w:ascii="Times New Roman" w:hAnsi="Times New Roman" w:cs="Times New Roman"/>
          <w:b/>
          <w:bCs/>
          <w:color w:val="auto"/>
          <w:sz w:val="22"/>
          <w:szCs w:val="22"/>
        </w:rPr>
        <w:fldChar w:fldCharType="begin"/>
      </w:r>
      <w:r w:rsidRPr="00034B42">
        <w:rPr>
          <w:rFonts w:ascii="Times New Roman" w:hAnsi="Times New Roman" w:cs="Times New Roman"/>
          <w:b/>
          <w:bCs/>
          <w:color w:val="auto"/>
          <w:sz w:val="22"/>
          <w:szCs w:val="22"/>
        </w:rPr>
        <w:instrText xml:space="preserve"> HYPERLINK "http://www.whitehouse.gov/sites/default/files/omb/financial/grant_reform/cost-principles-text-comparison.pdf" \t "_blank" </w:instrText>
      </w:r>
      <w:r w:rsidRPr="00034B42">
        <w:rPr>
          <w:rFonts w:ascii="Times New Roman" w:hAnsi="Times New Roman" w:cs="Times New Roman"/>
          <w:b/>
          <w:bCs/>
          <w:color w:val="auto"/>
          <w:sz w:val="22"/>
          <w:szCs w:val="22"/>
        </w:rPr>
      </w:r>
      <w:r w:rsidRPr="00034B42">
        <w:rPr>
          <w:rFonts w:ascii="Times New Roman" w:hAnsi="Times New Roman" w:cs="Times New Roman"/>
          <w:b/>
          <w:bCs/>
          <w:color w:val="auto"/>
          <w:sz w:val="22"/>
          <w:szCs w:val="22"/>
        </w:rPr>
        <w:fldChar w:fldCharType="separate"/>
      </w:r>
      <w:r w:rsidRPr="00034B42">
        <w:rPr>
          <w:rFonts w:ascii="Times New Roman" w:hAnsi="Times New Roman" w:cs="Times New Roman"/>
          <w:b/>
          <w:bCs/>
          <w:color w:val="0000FF"/>
          <w:sz w:val="22"/>
          <w:szCs w:val="22"/>
          <w:u w:val="single"/>
        </w:rPr>
        <w:t>Cost Principles Text Comparison</w:t>
      </w:r>
      <w:r w:rsidRPr="00034B42">
        <w:rPr>
          <w:rFonts w:ascii="Times New Roman" w:hAnsi="Times New Roman" w:cs="Times New Roman"/>
          <w:b/>
          <w:bCs/>
          <w:color w:val="auto"/>
          <w:sz w:val="22"/>
          <w:szCs w:val="22"/>
        </w:rPr>
        <w:fldChar w:fldCharType="end"/>
      </w:r>
      <w:r w:rsidRPr="00034B42">
        <w:rPr>
          <w:rFonts w:ascii="Times New Roman" w:hAnsi="Times New Roman" w:cs="Times New Roman"/>
          <w:b/>
          <w:bCs/>
          <w:color w:val="auto"/>
          <w:sz w:val="22"/>
          <w:szCs w:val="22"/>
        </w:rPr>
        <w:t> </w:t>
      </w:r>
      <w:r w:rsidRPr="00034B42">
        <w:rPr>
          <w:rFonts w:ascii="Times New Roman" w:hAnsi="Times New Roman" w:cs="Times New Roman"/>
          <w:color w:val="auto"/>
          <w:sz w:val="22"/>
          <w:szCs w:val="22"/>
        </w:rPr>
        <w:t xml:space="preserve">(173 pages, 1.39 </w:t>
      </w:r>
      <w:proofErr w:type="spellStart"/>
      <w:r w:rsidRPr="00034B42">
        <w:rPr>
          <w:rFonts w:ascii="Times New Roman" w:hAnsi="Times New Roman" w:cs="Times New Roman"/>
          <w:color w:val="auto"/>
          <w:sz w:val="22"/>
          <w:szCs w:val="22"/>
        </w:rPr>
        <w:t>mb</w:t>
      </w:r>
      <w:proofErr w:type="spellEnd"/>
      <w:r w:rsidRPr="00034B42">
        <w:rPr>
          <w:rFonts w:ascii="Times New Roman" w:hAnsi="Times New Roman" w:cs="Times New Roman"/>
          <w:color w:val="auto"/>
          <w:sz w:val="22"/>
          <w:szCs w:val="22"/>
        </w:rPr>
        <w:t>)</w:t>
      </w:r>
      <w:r w:rsidRPr="00034B42">
        <w:rPr>
          <w:rFonts w:ascii="Times New Roman" w:hAnsi="Times New Roman" w:cs="Times New Roman"/>
          <w:color w:val="auto"/>
          <w:sz w:val="22"/>
          <w:szCs w:val="22"/>
        </w:rPr>
        <w:br/>
      </w:r>
      <w:r w:rsidRPr="00034B42">
        <w:rPr>
          <w:rFonts w:ascii="Times New Roman" w:hAnsi="Times New Roman" w:cs="Times New Roman"/>
          <w:b/>
          <w:bCs/>
          <w:color w:val="auto"/>
          <w:sz w:val="22"/>
          <w:szCs w:val="22"/>
        </w:rPr>
        <w:fldChar w:fldCharType="begin"/>
      </w:r>
      <w:r w:rsidRPr="00034B42">
        <w:rPr>
          <w:rFonts w:ascii="Times New Roman" w:hAnsi="Times New Roman" w:cs="Times New Roman"/>
          <w:b/>
          <w:bCs/>
          <w:color w:val="auto"/>
          <w:sz w:val="22"/>
          <w:szCs w:val="22"/>
        </w:rPr>
        <w:instrText xml:space="preserve"> HYPERLINK "http://www.whitehouse.gov/sites/default/files/omb/financial/grant_reform/audit-requirements-text-comparison.pdf" \t "_blank" </w:instrText>
      </w:r>
      <w:r w:rsidRPr="00034B42">
        <w:rPr>
          <w:rFonts w:ascii="Times New Roman" w:hAnsi="Times New Roman" w:cs="Times New Roman"/>
          <w:b/>
          <w:bCs/>
          <w:color w:val="auto"/>
          <w:sz w:val="22"/>
          <w:szCs w:val="22"/>
        </w:rPr>
      </w:r>
      <w:r w:rsidRPr="00034B42">
        <w:rPr>
          <w:rFonts w:ascii="Times New Roman" w:hAnsi="Times New Roman" w:cs="Times New Roman"/>
          <w:b/>
          <w:bCs/>
          <w:color w:val="auto"/>
          <w:sz w:val="22"/>
          <w:szCs w:val="22"/>
        </w:rPr>
        <w:fldChar w:fldCharType="separate"/>
      </w:r>
      <w:r w:rsidRPr="00034B42">
        <w:rPr>
          <w:rFonts w:ascii="Times New Roman" w:hAnsi="Times New Roman" w:cs="Times New Roman"/>
          <w:b/>
          <w:bCs/>
          <w:color w:val="0000FF"/>
          <w:sz w:val="22"/>
          <w:szCs w:val="22"/>
          <w:u w:val="single"/>
        </w:rPr>
        <w:t>Audit Requirements Text Comparison</w:t>
      </w:r>
      <w:r w:rsidRPr="00034B42">
        <w:rPr>
          <w:rFonts w:ascii="Times New Roman" w:hAnsi="Times New Roman" w:cs="Times New Roman"/>
          <w:b/>
          <w:bCs/>
          <w:color w:val="auto"/>
          <w:sz w:val="22"/>
          <w:szCs w:val="22"/>
        </w:rPr>
        <w:fldChar w:fldCharType="end"/>
      </w:r>
      <w:r w:rsidRPr="00034B42">
        <w:rPr>
          <w:rFonts w:ascii="Times New Roman" w:hAnsi="Times New Roman" w:cs="Times New Roman"/>
          <w:b/>
          <w:bCs/>
          <w:color w:val="auto"/>
          <w:sz w:val="22"/>
          <w:szCs w:val="22"/>
        </w:rPr>
        <w:t> </w:t>
      </w:r>
      <w:r w:rsidRPr="00034B42">
        <w:rPr>
          <w:rFonts w:ascii="Times New Roman" w:hAnsi="Times New Roman" w:cs="Times New Roman"/>
          <w:color w:val="auto"/>
          <w:sz w:val="22"/>
          <w:szCs w:val="22"/>
        </w:rPr>
        <w:t>(48 pages, 412 kb)</w:t>
      </w:r>
      <w:r w:rsidRPr="00034B42">
        <w:rPr>
          <w:rFonts w:ascii="Times New Roman" w:hAnsi="Times New Roman" w:cs="Times New Roman"/>
          <w:color w:val="auto"/>
          <w:sz w:val="22"/>
          <w:szCs w:val="22"/>
        </w:rPr>
        <w:br/>
      </w:r>
      <w:r w:rsidRPr="00034B42">
        <w:rPr>
          <w:rFonts w:ascii="Times New Roman" w:hAnsi="Times New Roman" w:cs="Times New Roman"/>
          <w:b/>
          <w:bCs/>
          <w:color w:val="auto"/>
          <w:sz w:val="22"/>
          <w:szCs w:val="22"/>
        </w:rPr>
        <w:fldChar w:fldCharType="begin"/>
      </w:r>
      <w:r w:rsidRPr="00034B42">
        <w:rPr>
          <w:rFonts w:ascii="Times New Roman" w:hAnsi="Times New Roman" w:cs="Times New Roman"/>
          <w:b/>
          <w:bCs/>
          <w:color w:val="auto"/>
          <w:sz w:val="22"/>
          <w:szCs w:val="22"/>
        </w:rPr>
        <w:instrText xml:space="preserve"> HYPERLINK "http://www.whitehouse.gov/sites/default/files/omb/financial/grant_reform/definitions-text-comparison.pdf" \t "_blank" </w:instrText>
      </w:r>
      <w:r w:rsidRPr="00034B42">
        <w:rPr>
          <w:rFonts w:ascii="Times New Roman" w:hAnsi="Times New Roman" w:cs="Times New Roman"/>
          <w:b/>
          <w:bCs/>
          <w:color w:val="auto"/>
          <w:sz w:val="22"/>
          <w:szCs w:val="22"/>
        </w:rPr>
      </w:r>
      <w:r w:rsidRPr="00034B42">
        <w:rPr>
          <w:rFonts w:ascii="Times New Roman" w:hAnsi="Times New Roman" w:cs="Times New Roman"/>
          <w:b/>
          <w:bCs/>
          <w:color w:val="auto"/>
          <w:sz w:val="22"/>
          <w:szCs w:val="22"/>
        </w:rPr>
        <w:fldChar w:fldCharType="separate"/>
      </w:r>
      <w:r w:rsidRPr="00034B42">
        <w:rPr>
          <w:rFonts w:ascii="Times New Roman" w:hAnsi="Times New Roman" w:cs="Times New Roman"/>
          <w:b/>
          <w:bCs/>
          <w:color w:val="0000FF"/>
          <w:sz w:val="22"/>
          <w:szCs w:val="22"/>
          <w:u w:val="single"/>
        </w:rPr>
        <w:t>Definitions Text Comparison</w:t>
      </w:r>
      <w:r w:rsidRPr="00034B42">
        <w:rPr>
          <w:rFonts w:ascii="Times New Roman" w:hAnsi="Times New Roman" w:cs="Times New Roman"/>
          <w:b/>
          <w:bCs/>
          <w:color w:val="auto"/>
          <w:sz w:val="22"/>
          <w:szCs w:val="22"/>
        </w:rPr>
        <w:fldChar w:fldCharType="end"/>
      </w:r>
      <w:r w:rsidRPr="00034B42">
        <w:rPr>
          <w:rFonts w:ascii="Times New Roman" w:hAnsi="Times New Roman" w:cs="Times New Roman"/>
          <w:b/>
          <w:bCs/>
          <w:color w:val="auto"/>
          <w:sz w:val="22"/>
          <w:szCs w:val="22"/>
        </w:rPr>
        <w:t> </w:t>
      </w:r>
      <w:r w:rsidRPr="00034B42">
        <w:rPr>
          <w:rFonts w:ascii="Times New Roman" w:hAnsi="Times New Roman" w:cs="Times New Roman"/>
          <w:color w:val="auto"/>
          <w:sz w:val="22"/>
          <w:szCs w:val="22"/>
        </w:rPr>
        <w:t>(67 pages, 409 kb)</w:t>
      </w:r>
      <w:r w:rsidRPr="00034B42">
        <w:rPr>
          <w:rFonts w:ascii="Times New Roman" w:hAnsi="Times New Roman" w:cs="Times New Roman"/>
          <w:color w:val="auto"/>
          <w:sz w:val="22"/>
          <w:szCs w:val="22"/>
        </w:rPr>
        <w:br/>
      </w:r>
      <w:r w:rsidRPr="00034B42">
        <w:rPr>
          <w:rFonts w:ascii="Times New Roman" w:hAnsi="Times New Roman" w:cs="Times New Roman"/>
          <w:color w:val="auto"/>
          <w:sz w:val="22"/>
          <w:szCs w:val="22"/>
        </w:rPr>
        <w:br/>
        <w:t xml:space="preserve">For more information on Federal grant management policies or the Council on Financial Assistance Reform, please visit </w:t>
      </w:r>
      <w:r w:rsidRPr="00034B42">
        <w:rPr>
          <w:rFonts w:ascii="Times New Roman" w:hAnsi="Times New Roman" w:cs="Times New Roman"/>
          <w:color w:val="auto"/>
          <w:sz w:val="22"/>
          <w:szCs w:val="22"/>
        </w:rPr>
        <w:fldChar w:fldCharType="begin"/>
      </w:r>
      <w:r w:rsidRPr="00034B42">
        <w:rPr>
          <w:rFonts w:ascii="Times New Roman" w:hAnsi="Times New Roman" w:cs="Times New Roman"/>
          <w:color w:val="auto"/>
          <w:sz w:val="22"/>
          <w:szCs w:val="22"/>
        </w:rPr>
        <w:instrText xml:space="preserve"> HYPERLINK "http://www.cfo.gov/cofar" \t "_blank" </w:instrText>
      </w:r>
      <w:r w:rsidRPr="00034B42">
        <w:rPr>
          <w:rFonts w:ascii="Times New Roman" w:hAnsi="Times New Roman" w:cs="Times New Roman"/>
          <w:color w:val="auto"/>
          <w:sz w:val="22"/>
          <w:szCs w:val="22"/>
        </w:rPr>
      </w:r>
      <w:r w:rsidRPr="00034B42">
        <w:rPr>
          <w:rFonts w:ascii="Times New Roman" w:hAnsi="Times New Roman" w:cs="Times New Roman"/>
          <w:color w:val="auto"/>
          <w:sz w:val="22"/>
          <w:szCs w:val="22"/>
        </w:rPr>
        <w:fldChar w:fldCharType="separate"/>
      </w:r>
      <w:r w:rsidRPr="00034B42">
        <w:rPr>
          <w:rFonts w:ascii="Times New Roman" w:hAnsi="Times New Roman" w:cs="Times New Roman"/>
          <w:color w:val="0000FF"/>
          <w:sz w:val="22"/>
          <w:szCs w:val="22"/>
          <w:u w:val="single"/>
        </w:rPr>
        <w:t>www.cfo.gov/cofar</w:t>
      </w:r>
      <w:r w:rsidRPr="00034B42">
        <w:rPr>
          <w:rFonts w:ascii="Times New Roman" w:hAnsi="Times New Roman" w:cs="Times New Roman"/>
          <w:color w:val="auto"/>
          <w:sz w:val="22"/>
          <w:szCs w:val="22"/>
        </w:rPr>
        <w:fldChar w:fldCharType="end"/>
      </w:r>
      <w:r w:rsidRPr="00034B42">
        <w:rPr>
          <w:rFonts w:ascii="Times New Roman" w:hAnsi="Times New Roman" w:cs="Times New Roman"/>
          <w:color w:val="auto"/>
          <w:sz w:val="22"/>
          <w:szCs w:val="22"/>
        </w:rPr>
        <w:t>.</w:t>
      </w:r>
    </w:p>
    <w:p w:rsidR="00034B42" w:rsidRPr="00034B42" w:rsidRDefault="00034B42" w:rsidP="00034B42">
      <w:pPr>
        <w:spacing w:before="100" w:beforeAutospacing="1" w:after="100" w:afterAutospacing="1"/>
        <w:ind w:left="1440"/>
        <w:rPr>
          <w:rFonts w:ascii="Times" w:hAnsi="Times" w:cs="Times New Roman"/>
          <w:color w:val="auto"/>
          <w:sz w:val="22"/>
          <w:szCs w:val="22"/>
        </w:rPr>
      </w:pPr>
      <w:r w:rsidRPr="00034B42">
        <w:rPr>
          <w:rFonts w:ascii="Symbol" w:hAnsi="Symbol" w:cs="Times New Roman"/>
          <w:color w:val="auto"/>
          <w:sz w:val="22"/>
          <w:szCs w:val="22"/>
        </w:rPr>
        <w:t></w:t>
      </w:r>
      <w:r w:rsidRPr="00034B42">
        <w:rPr>
          <w:rFonts w:ascii="Times New Roman" w:hAnsi="Times New Roman" w:cs="Times New Roman"/>
          <w:color w:val="auto"/>
          <w:sz w:val="22"/>
          <w:szCs w:val="22"/>
        </w:rPr>
        <w:t xml:space="preserve">         </w:t>
      </w:r>
      <w:r w:rsidRPr="00034B42">
        <w:rPr>
          <w:rFonts w:ascii="Times New Roman" w:hAnsi="Times New Roman" w:cs="Times New Roman"/>
          <w:color w:val="auto"/>
          <w:sz w:val="22"/>
          <w:szCs w:val="22"/>
        </w:rPr>
        <w:fldChar w:fldCharType="begin"/>
      </w:r>
      <w:r w:rsidRPr="00034B42">
        <w:rPr>
          <w:rFonts w:ascii="Times New Roman" w:hAnsi="Times New Roman" w:cs="Times New Roman"/>
          <w:color w:val="auto"/>
          <w:sz w:val="22"/>
          <w:szCs w:val="22"/>
        </w:rPr>
        <w:instrText xml:space="preserve"> HYPERLINK "http://www.whitehouse.gov/sites/default/files/omb/fedreg/2012/2012-4521.pdf" \t "_blank" </w:instrText>
      </w:r>
      <w:r w:rsidRPr="00034B42">
        <w:rPr>
          <w:rFonts w:ascii="Times New Roman" w:hAnsi="Times New Roman" w:cs="Times New Roman"/>
          <w:color w:val="auto"/>
          <w:sz w:val="22"/>
          <w:szCs w:val="22"/>
        </w:rPr>
      </w:r>
      <w:r w:rsidRPr="00034B42">
        <w:rPr>
          <w:rFonts w:ascii="Times New Roman" w:hAnsi="Times New Roman" w:cs="Times New Roman"/>
          <w:color w:val="auto"/>
          <w:sz w:val="22"/>
          <w:szCs w:val="22"/>
        </w:rPr>
        <w:fldChar w:fldCharType="separate"/>
      </w:r>
      <w:r w:rsidRPr="00034B42">
        <w:rPr>
          <w:rFonts w:ascii="Times New Roman" w:hAnsi="Times New Roman" w:cs="Times New Roman"/>
          <w:color w:val="0000FF"/>
          <w:sz w:val="22"/>
          <w:szCs w:val="22"/>
          <w:u w:val="single"/>
        </w:rPr>
        <w:t>Federal Register Notice on Grants Reform 2012</w:t>
      </w:r>
      <w:r w:rsidRPr="00034B42">
        <w:rPr>
          <w:rFonts w:ascii="Times New Roman" w:hAnsi="Times New Roman" w:cs="Times New Roman"/>
          <w:color w:val="auto"/>
          <w:sz w:val="22"/>
          <w:szCs w:val="22"/>
        </w:rPr>
        <w:fldChar w:fldCharType="end"/>
      </w:r>
      <w:r w:rsidRPr="00034B42">
        <w:rPr>
          <w:rFonts w:ascii="Times New Roman" w:hAnsi="Times New Roman" w:cs="Times New Roman"/>
          <w:color w:val="auto"/>
          <w:sz w:val="22"/>
          <w:szCs w:val="22"/>
        </w:rPr>
        <w:t xml:space="preserve"> (8 pages, 181 kb)</w:t>
      </w:r>
      <w:r w:rsidRPr="00034B42">
        <w:rPr>
          <w:rFonts w:ascii="Times New Roman" w:hAnsi="Times New Roman" w:cs="Times New Roman"/>
          <w:color w:val="auto"/>
          <w:sz w:val="22"/>
          <w:szCs w:val="22"/>
        </w:rPr>
        <w:br/>
        <w:t> </w:t>
      </w:r>
    </w:p>
    <w:p w:rsidR="00034B42" w:rsidRPr="00034B42" w:rsidRDefault="00034B42" w:rsidP="00034B42">
      <w:pPr>
        <w:spacing w:before="100" w:beforeAutospacing="1" w:after="100" w:afterAutospacing="1"/>
        <w:ind w:left="1440"/>
        <w:rPr>
          <w:rFonts w:ascii="Times" w:hAnsi="Times" w:cs="Times New Roman"/>
          <w:color w:val="auto"/>
          <w:sz w:val="22"/>
          <w:szCs w:val="22"/>
        </w:rPr>
      </w:pPr>
      <w:r w:rsidRPr="00034B42">
        <w:rPr>
          <w:rFonts w:ascii="Symbol" w:hAnsi="Symbol" w:cs="Times New Roman"/>
          <w:color w:val="auto"/>
          <w:sz w:val="22"/>
          <w:szCs w:val="22"/>
        </w:rPr>
        <w:t></w:t>
      </w:r>
      <w:r w:rsidRPr="00034B42">
        <w:rPr>
          <w:rFonts w:ascii="Times New Roman" w:hAnsi="Times New Roman" w:cs="Times New Roman"/>
          <w:color w:val="auto"/>
          <w:sz w:val="22"/>
          <w:szCs w:val="22"/>
        </w:rPr>
        <w:t xml:space="preserve">         </w:t>
      </w:r>
      <w:r w:rsidRPr="00034B42">
        <w:rPr>
          <w:rFonts w:ascii="Times New Roman" w:hAnsi="Times New Roman" w:cs="Times New Roman"/>
          <w:color w:val="auto"/>
          <w:sz w:val="22"/>
          <w:szCs w:val="22"/>
        </w:rPr>
        <w:fldChar w:fldCharType="begin"/>
      </w:r>
      <w:r w:rsidRPr="00034B42">
        <w:rPr>
          <w:rFonts w:ascii="Times New Roman" w:hAnsi="Times New Roman" w:cs="Times New Roman"/>
          <w:color w:val="auto"/>
          <w:sz w:val="22"/>
          <w:szCs w:val="22"/>
        </w:rPr>
        <w:instrText xml:space="preserve"> HYPERLINK "http://www.whitehouse.gov/sites/default/files/omb/assets/fedreg_2010/02182010_guidance.pdf" \t "_blank" </w:instrText>
      </w:r>
      <w:r w:rsidRPr="00034B42">
        <w:rPr>
          <w:rFonts w:ascii="Times New Roman" w:hAnsi="Times New Roman" w:cs="Times New Roman"/>
          <w:color w:val="auto"/>
          <w:sz w:val="22"/>
          <w:szCs w:val="22"/>
        </w:rPr>
      </w:r>
      <w:r w:rsidRPr="00034B42">
        <w:rPr>
          <w:rFonts w:ascii="Times New Roman" w:hAnsi="Times New Roman" w:cs="Times New Roman"/>
          <w:color w:val="auto"/>
          <w:sz w:val="22"/>
          <w:szCs w:val="22"/>
        </w:rPr>
        <w:fldChar w:fldCharType="separate"/>
      </w:r>
      <w:r w:rsidRPr="00034B42">
        <w:rPr>
          <w:rFonts w:ascii="Times New Roman" w:hAnsi="Times New Roman" w:cs="Times New Roman"/>
          <w:color w:val="0000FF"/>
          <w:sz w:val="22"/>
          <w:szCs w:val="22"/>
          <w:u w:val="single"/>
        </w:rPr>
        <w:t>Proposed Guidance for Reporting and Use of Information Concerning Recipient Integrity and Performance (2 CFR Subtitle A, Chapter I, Part 25, 27, 35, et al.)</w:t>
      </w:r>
      <w:r w:rsidRPr="00034B42">
        <w:rPr>
          <w:rFonts w:ascii="Times New Roman" w:hAnsi="Times New Roman" w:cs="Times New Roman"/>
          <w:color w:val="auto"/>
          <w:sz w:val="22"/>
          <w:szCs w:val="22"/>
        </w:rPr>
        <w:fldChar w:fldCharType="end"/>
      </w:r>
      <w:r w:rsidRPr="00034B42">
        <w:rPr>
          <w:rFonts w:ascii="Times New Roman" w:hAnsi="Times New Roman" w:cs="Times New Roman"/>
          <w:color w:val="auto"/>
          <w:sz w:val="22"/>
          <w:szCs w:val="22"/>
        </w:rPr>
        <w:t xml:space="preserve"> (February 18, 2010) (21 pages, 244 </w:t>
      </w:r>
      <w:proofErr w:type="gramStart"/>
      <w:r w:rsidRPr="00034B42">
        <w:rPr>
          <w:rFonts w:ascii="Times New Roman" w:hAnsi="Times New Roman" w:cs="Times New Roman"/>
          <w:color w:val="auto"/>
          <w:sz w:val="22"/>
          <w:szCs w:val="22"/>
        </w:rPr>
        <w:t>kb</w:t>
      </w:r>
      <w:proofErr w:type="gramEnd"/>
      <w:r w:rsidRPr="00034B42">
        <w:rPr>
          <w:rFonts w:ascii="Times New Roman" w:hAnsi="Times New Roman" w:cs="Times New Roman"/>
          <w:color w:val="auto"/>
          <w:sz w:val="22"/>
          <w:szCs w:val="22"/>
        </w:rPr>
        <w:t>)</w:t>
      </w:r>
      <w:r w:rsidRPr="00034B42">
        <w:rPr>
          <w:rFonts w:ascii="Times New Roman" w:hAnsi="Times New Roman" w:cs="Times New Roman"/>
          <w:color w:val="auto"/>
          <w:sz w:val="22"/>
          <w:szCs w:val="22"/>
        </w:rPr>
        <w:br/>
        <w:t> </w:t>
      </w:r>
    </w:p>
    <w:p w:rsidR="00D04DB4" w:rsidRPr="00034B42" w:rsidRDefault="00034B42" w:rsidP="00034B42">
      <w:pPr>
        <w:spacing w:before="100" w:beforeAutospacing="1" w:after="100" w:afterAutospacing="1"/>
        <w:ind w:left="1440"/>
        <w:rPr>
          <w:sz w:val="22"/>
          <w:szCs w:val="22"/>
        </w:rPr>
      </w:pPr>
      <w:r w:rsidRPr="00034B42">
        <w:rPr>
          <w:rFonts w:ascii="Symbol" w:hAnsi="Symbol" w:cs="Times New Roman"/>
          <w:color w:val="auto"/>
          <w:sz w:val="22"/>
          <w:szCs w:val="22"/>
        </w:rPr>
        <w:t></w:t>
      </w:r>
      <w:r w:rsidRPr="00034B42">
        <w:rPr>
          <w:rFonts w:ascii="Times New Roman" w:hAnsi="Times New Roman" w:cs="Times New Roman"/>
          <w:color w:val="auto"/>
          <w:sz w:val="22"/>
          <w:szCs w:val="22"/>
        </w:rPr>
        <w:t xml:space="preserve">         </w:t>
      </w:r>
      <w:r w:rsidRPr="00034B42">
        <w:rPr>
          <w:rFonts w:ascii="Times New Roman" w:hAnsi="Times New Roman" w:cs="Times New Roman"/>
          <w:color w:val="auto"/>
          <w:sz w:val="22"/>
          <w:szCs w:val="22"/>
        </w:rPr>
        <w:fldChar w:fldCharType="begin"/>
      </w:r>
      <w:r w:rsidRPr="00034B42">
        <w:rPr>
          <w:rFonts w:ascii="Times New Roman" w:hAnsi="Times New Roman" w:cs="Times New Roman"/>
          <w:color w:val="auto"/>
          <w:sz w:val="22"/>
          <w:szCs w:val="22"/>
        </w:rPr>
        <w:instrText xml:space="preserve"> HYPERLINK "http://www.whitehouse.gov/sites/default/files/omb/assets/omb/fedreg/2008/060608_funding.pdf" \t "_blank" </w:instrText>
      </w:r>
      <w:r w:rsidRPr="00034B42">
        <w:rPr>
          <w:rFonts w:ascii="Times New Roman" w:hAnsi="Times New Roman" w:cs="Times New Roman"/>
          <w:color w:val="auto"/>
          <w:sz w:val="22"/>
          <w:szCs w:val="22"/>
        </w:rPr>
      </w:r>
      <w:r w:rsidRPr="00034B42">
        <w:rPr>
          <w:rFonts w:ascii="Times New Roman" w:hAnsi="Times New Roman" w:cs="Times New Roman"/>
          <w:color w:val="auto"/>
          <w:sz w:val="22"/>
          <w:szCs w:val="22"/>
        </w:rPr>
        <w:fldChar w:fldCharType="separate"/>
      </w:r>
      <w:r w:rsidRPr="00034B42">
        <w:rPr>
          <w:rFonts w:ascii="Times New Roman" w:hAnsi="Times New Roman" w:cs="Times New Roman"/>
          <w:color w:val="0000FF"/>
          <w:sz w:val="22"/>
          <w:szCs w:val="22"/>
          <w:u w:val="single"/>
        </w:rPr>
        <w:t xml:space="preserve">Proposed Requirements on DUNS, CCR, and </w:t>
      </w:r>
      <w:proofErr w:type="spellStart"/>
      <w:r w:rsidRPr="00034B42">
        <w:rPr>
          <w:rFonts w:ascii="Times New Roman" w:hAnsi="Times New Roman" w:cs="Times New Roman"/>
          <w:color w:val="0000FF"/>
          <w:sz w:val="22"/>
          <w:szCs w:val="22"/>
          <w:u w:val="single"/>
        </w:rPr>
        <w:t>Subaward</w:t>
      </w:r>
      <w:proofErr w:type="spellEnd"/>
      <w:r w:rsidRPr="00034B42">
        <w:rPr>
          <w:rFonts w:ascii="Times New Roman" w:hAnsi="Times New Roman" w:cs="Times New Roman"/>
          <w:color w:val="0000FF"/>
          <w:sz w:val="22"/>
          <w:szCs w:val="22"/>
          <w:u w:val="single"/>
        </w:rPr>
        <w:t xml:space="preserve"> Reporting</w:t>
      </w:r>
      <w:r w:rsidRPr="00034B42">
        <w:rPr>
          <w:rFonts w:ascii="Times New Roman" w:hAnsi="Times New Roman" w:cs="Times New Roman"/>
          <w:color w:val="auto"/>
          <w:sz w:val="22"/>
          <w:szCs w:val="22"/>
        </w:rPr>
        <w:fldChar w:fldCharType="end"/>
      </w:r>
      <w:r w:rsidRPr="00034B42">
        <w:rPr>
          <w:rFonts w:ascii="Times New Roman" w:hAnsi="Times New Roman" w:cs="Times New Roman"/>
          <w:color w:val="auto"/>
          <w:sz w:val="22"/>
          <w:szCs w:val="22"/>
        </w:rPr>
        <w:t xml:space="preserve"> [2 CFR Part 33] (June 6, 2008) (5 pages, 89 kb)*</w:t>
      </w:r>
      <w:r w:rsidRPr="00034B42">
        <w:rPr>
          <w:rFonts w:ascii="Times New Roman" w:hAnsi="Times New Roman" w:cs="Times New Roman"/>
          <w:color w:val="auto"/>
          <w:sz w:val="22"/>
          <w:szCs w:val="22"/>
        </w:rPr>
        <w:br/>
        <w:t>*</w:t>
      </w:r>
      <w:r w:rsidRPr="00034B42">
        <w:rPr>
          <w:rFonts w:ascii="Times New Roman" w:hAnsi="Times New Roman" w:cs="Times New Roman"/>
          <w:i/>
          <w:iCs/>
          <w:color w:val="auto"/>
          <w:sz w:val="22"/>
          <w:szCs w:val="22"/>
        </w:rPr>
        <w:t xml:space="preserve">Note that OMB issued the final 2008 DUNS policy on June 6, 2008 (see DUNS policy under "Final Notices" above).  As of December 4, 2008, OMB continues to work on the finalization of the proposed policy regarding CCR registration and </w:t>
      </w:r>
      <w:proofErr w:type="spellStart"/>
      <w:r w:rsidRPr="00034B42">
        <w:rPr>
          <w:rFonts w:ascii="Times New Roman" w:hAnsi="Times New Roman" w:cs="Times New Roman"/>
          <w:i/>
          <w:iCs/>
          <w:color w:val="auto"/>
          <w:sz w:val="22"/>
          <w:szCs w:val="22"/>
        </w:rPr>
        <w:t>subaward</w:t>
      </w:r>
      <w:proofErr w:type="spellEnd"/>
      <w:r w:rsidRPr="00034B42">
        <w:rPr>
          <w:rFonts w:ascii="Times New Roman" w:hAnsi="Times New Roman" w:cs="Times New Roman"/>
          <w:i/>
          <w:iCs/>
          <w:color w:val="auto"/>
          <w:sz w:val="22"/>
          <w:szCs w:val="22"/>
        </w:rPr>
        <w:t xml:space="preserve"> reporting.</w:t>
      </w:r>
    </w:p>
    <w:sectPr w:rsidR="00D04DB4" w:rsidRPr="00034B42" w:rsidSect="00034B42">
      <w:pgSz w:w="12240" w:h="15840"/>
      <w:pgMar w:top="360" w:right="1800" w:bottom="27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B42"/>
    <w:rsid w:val="00034B42"/>
    <w:rsid w:val="002B35CC"/>
    <w:rsid w:val="00B03FE5"/>
    <w:rsid w:val="00D04DB4"/>
    <w:rsid w:val="00FC5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717A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EastAsia" w:hAnsi="Book Antiqua" w:cs="Arial"/>
        <w:color w:val="1A1A1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4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5472"/>
    <w:rPr>
      <w:rFonts w:ascii="Lucida Grande" w:hAnsi="Lucida Grande" w:cs="Lucida Grande"/>
      <w:sz w:val="18"/>
      <w:szCs w:val="18"/>
    </w:rPr>
  </w:style>
  <w:style w:type="character" w:styleId="Hyperlink">
    <w:name w:val="Hyperlink"/>
    <w:basedOn w:val="DefaultParagraphFont"/>
    <w:uiPriority w:val="99"/>
    <w:semiHidden/>
    <w:unhideWhenUsed/>
    <w:rsid w:val="00034B42"/>
    <w:rPr>
      <w:color w:val="0000FF"/>
      <w:u w:val="single"/>
    </w:rPr>
  </w:style>
  <w:style w:type="paragraph" w:styleId="NoSpacing">
    <w:name w:val="No Spacing"/>
    <w:uiPriority w:val="1"/>
    <w:qFormat/>
    <w:rsid w:val="00034B4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EastAsia" w:hAnsi="Book Antiqua" w:cs="Arial"/>
        <w:color w:val="1A1A1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4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5472"/>
    <w:rPr>
      <w:rFonts w:ascii="Lucida Grande" w:hAnsi="Lucida Grande" w:cs="Lucida Grande"/>
      <w:sz w:val="18"/>
      <w:szCs w:val="18"/>
    </w:rPr>
  </w:style>
  <w:style w:type="character" w:styleId="Hyperlink">
    <w:name w:val="Hyperlink"/>
    <w:basedOn w:val="DefaultParagraphFont"/>
    <w:uiPriority w:val="99"/>
    <w:semiHidden/>
    <w:unhideWhenUsed/>
    <w:rsid w:val="00034B42"/>
    <w:rPr>
      <w:color w:val="0000FF"/>
      <w:u w:val="single"/>
    </w:rPr>
  </w:style>
  <w:style w:type="paragraph" w:styleId="NoSpacing">
    <w:name w:val="No Spacing"/>
    <w:uiPriority w:val="1"/>
    <w:qFormat/>
    <w:rsid w:val="00034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7729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694</Words>
  <Characters>3961</Characters>
  <Application>Microsoft Macintosh Word</Application>
  <DocSecurity>0</DocSecurity>
  <Lines>33</Lines>
  <Paragraphs>9</Paragraphs>
  <ScaleCrop>false</ScaleCrop>
  <Company/>
  <LinksUpToDate>false</LinksUpToDate>
  <CharactersWithSpaces>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DiMercurio</dc:creator>
  <cp:keywords/>
  <dc:description/>
  <cp:lastModifiedBy>Claudia DiMercurio</cp:lastModifiedBy>
  <cp:revision>1</cp:revision>
  <dcterms:created xsi:type="dcterms:W3CDTF">2013-02-04T17:41:00Z</dcterms:created>
  <dcterms:modified xsi:type="dcterms:W3CDTF">2013-02-04T17:43:00Z</dcterms:modified>
</cp:coreProperties>
</file>